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286" w:rsidRPr="00DB2EBF" w:rsidRDefault="00AA4286" w:rsidP="00DB2EBF">
      <w:pPr>
        <w:shd w:val="clear" w:color="auto" w:fill="FFFFFF"/>
        <w:spacing w:after="0" w:line="360" w:lineRule="auto"/>
        <w:ind w:firstLine="567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pacing w:val="-20"/>
          <w:sz w:val="28"/>
          <w:szCs w:val="28"/>
          <w:lang w:val="uk-UA"/>
        </w:rPr>
      </w:pPr>
      <w:proofErr w:type="spellStart"/>
      <w:r w:rsidRPr="00DB2EBF">
        <w:rPr>
          <w:rFonts w:ascii="Times New Roman" w:eastAsia="Times New Roman" w:hAnsi="Times New Roman" w:cs="Times New Roman"/>
          <w:b/>
          <w:bCs/>
          <w:color w:val="000000" w:themeColor="text1"/>
          <w:spacing w:val="-20"/>
          <w:sz w:val="28"/>
          <w:szCs w:val="28"/>
        </w:rPr>
        <w:t>Програма</w:t>
      </w:r>
      <w:proofErr w:type="spellEnd"/>
      <w:r w:rsidRPr="00DB2EBF">
        <w:rPr>
          <w:rFonts w:ascii="Times New Roman" w:eastAsia="Times New Roman" w:hAnsi="Times New Roman" w:cs="Times New Roman"/>
          <w:b/>
          <w:bCs/>
          <w:color w:val="000000" w:themeColor="text1"/>
          <w:spacing w:val="-20"/>
          <w:sz w:val="28"/>
          <w:szCs w:val="28"/>
        </w:rPr>
        <w:t xml:space="preserve"> </w:t>
      </w:r>
      <w:r w:rsidR="003C0AF4" w:rsidRPr="00DB2EBF">
        <w:rPr>
          <w:rFonts w:ascii="Times New Roman" w:eastAsia="Times New Roman" w:hAnsi="Times New Roman" w:cs="Times New Roman"/>
          <w:b/>
          <w:bCs/>
          <w:color w:val="000000" w:themeColor="text1"/>
          <w:spacing w:val="-20"/>
          <w:sz w:val="28"/>
          <w:szCs w:val="28"/>
          <w:lang w:val="uk-UA"/>
        </w:rPr>
        <w:t xml:space="preserve">фінансової </w:t>
      </w:r>
      <w:proofErr w:type="spellStart"/>
      <w:r w:rsidRPr="00DB2EBF">
        <w:rPr>
          <w:rFonts w:ascii="Times New Roman" w:eastAsia="Times New Roman" w:hAnsi="Times New Roman" w:cs="Times New Roman"/>
          <w:b/>
          <w:bCs/>
          <w:color w:val="000000" w:themeColor="text1"/>
          <w:spacing w:val="-20"/>
          <w:sz w:val="28"/>
          <w:szCs w:val="28"/>
        </w:rPr>
        <w:t>підтримки</w:t>
      </w:r>
      <w:proofErr w:type="spellEnd"/>
      <w:r w:rsidRPr="00DB2EBF">
        <w:rPr>
          <w:rFonts w:ascii="Times New Roman" w:eastAsia="Times New Roman" w:hAnsi="Times New Roman" w:cs="Times New Roman"/>
          <w:b/>
          <w:bCs/>
          <w:color w:val="000000" w:themeColor="text1"/>
          <w:spacing w:val="-20"/>
          <w:sz w:val="28"/>
          <w:szCs w:val="28"/>
        </w:rPr>
        <w:t xml:space="preserve"> </w:t>
      </w:r>
    </w:p>
    <w:p w:rsidR="003C0AF4" w:rsidRPr="00DB2EBF" w:rsidRDefault="00AA4286" w:rsidP="00DB2EBF">
      <w:pPr>
        <w:shd w:val="clear" w:color="auto" w:fill="FFFFFF"/>
        <w:spacing w:after="0" w:line="360" w:lineRule="auto"/>
        <w:ind w:firstLine="567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pacing w:val="-20"/>
          <w:sz w:val="28"/>
          <w:szCs w:val="28"/>
          <w:lang w:val="uk-UA"/>
        </w:rPr>
      </w:pPr>
      <w:proofErr w:type="spellStart"/>
      <w:r w:rsidRPr="00DB2EBF">
        <w:rPr>
          <w:rFonts w:ascii="Times New Roman" w:eastAsia="Times New Roman" w:hAnsi="Times New Roman" w:cs="Times New Roman"/>
          <w:b/>
          <w:bCs/>
          <w:color w:val="000000" w:themeColor="text1"/>
          <w:spacing w:val="-20"/>
          <w:sz w:val="28"/>
          <w:szCs w:val="28"/>
        </w:rPr>
        <w:t>комунально</w:t>
      </w:r>
      <w:proofErr w:type="spellEnd"/>
      <w:r w:rsidRPr="00DB2EBF">
        <w:rPr>
          <w:rFonts w:ascii="Times New Roman" w:eastAsia="Times New Roman" w:hAnsi="Times New Roman" w:cs="Times New Roman"/>
          <w:b/>
          <w:bCs/>
          <w:color w:val="000000" w:themeColor="text1"/>
          <w:spacing w:val="-20"/>
          <w:sz w:val="28"/>
          <w:szCs w:val="28"/>
          <w:lang w:val="uk-UA"/>
        </w:rPr>
        <w:t xml:space="preserve">го підприємства «Районна редакція радіомовлення </w:t>
      </w:r>
    </w:p>
    <w:p w:rsidR="007E2198" w:rsidRPr="00DB2EBF" w:rsidRDefault="00AA4286" w:rsidP="00DB2EBF">
      <w:pPr>
        <w:shd w:val="clear" w:color="auto" w:fill="FFFFFF"/>
        <w:spacing w:after="0" w:line="360" w:lineRule="auto"/>
        <w:ind w:firstLine="567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pacing w:val="-20"/>
          <w:sz w:val="28"/>
          <w:szCs w:val="28"/>
          <w:lang w:val="uk-UA"/>
        </w:rPr>
      </w:pPr>
      <w:r w:rsidRPr="00DB2EBF">
        <w:rPr>
          <w:rFonts w:ascii="Times New Roman" w:eastAsia="Times New Roman" w:hAnsi="Times New Roman" w:cs="Times New Roman"/>
          <w:b/>
          <w:bCs/>
          <w:color w:val="000000" w:themeColor="text1"/>
          <w:spacing w:val="-20"/>
          <w:sz w:val="28"/>
          <w:szCs w:val="28"/>
          <w:lang w:val="uk-UA"/>
        </w:rPr>
        <w:t>«Коростишівське радіо»</w:t>
      </w:r>
      <w:r w:rsidR="00DB2EBF">
        <w:rPr>
          <w:rFonts w:ascii="Times New Roman" w:eastAsia="Times New Roman" w:hAnsi="Times New Roman" w:cs="Times New Roman"/>
          <w:b/>
          <w:bCs/>
          <w:color w:val="000000" w:themeColor="text1"/>
          <w:spacing w:val="-20"/>
          <w:sz w:val="28"/>
          <w:szCs w:val="28"/>
          <w:lang w:val="uk-UA"/>
        </w:rPr>
        <w:t xml:space="preserve"> </w:t>
      </w:r>
      <w:r w:rsidR="007E2198" w:rsidRPr="00DB2EBF">
        <w:rPr>
          <w:rFonts w:ascii="Times New Roman" w:eastAsia="Times New Roman" w:hAnsi="Times New Roman" w:cs="Times New Roman"/>
          <w:b/>
          <w:bCs/>
          <w:color w:val="000000" w:themeColor="text1"/>
          <w:spacing w:val="-20"/>
          <w:sz w:val="28"/>
          <w:szCs w:val="28"/>
          <w:lang w:val="uk-UA"/>
        </w:rPr>
        <w:t xml:space="preserve"> Коростишівської міської ради</w:t>
      </w:r>
    </w:p>
    <w:p w:rsidR="00AA4286" w:rsidRPr="00DB2EBF" w:rsidRDefault="007E2198" w:rsidP="00DB2EBF">
      <w:pPr>
        <w:shd w:val="clear" w:color="auto" w:fill="FFFFFF"/>
        <w:spacing w:after="0" w:line="360" w:lineRule="auto"/>
        <w:ind w:firstLine="567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pacing w:val="-20"/>
          <w:sz w:val="28"/>
          <w:szCs w:val="28"/>
          <w:lang w:val="uk-UA"/>
        </w:rPr>
      </w:pPr>
      <w:r w:rsidRPr="00DB2EBF">
        <w:rPr>
          <w:rFonts w:ascii="Times New Roman" w:eastAsia="Times New Roman" w:hAnsi="Times New Roman" w:cs="Times New Roman"/>
          <w:b/>
          <w:bCs/>
          <w:color w:val="000000" w:themeColor="text1"/>
          <w:spacing w:val="-20"/>
          <w:sz w:val="28"/>
          <w:szCs w:val="28"/>
          <w:lang w:val="uk-UA"/>
        </w:rPr>
        <w:t xml:space="preserve"> на</w:t>
      </w:r>
      <w:r w:rsidR="00AA4286" w:rsidRPr="00DB2EBF">
        <w:rPr>
          <w:rFonts w:ascii="Times New Roman" w:eastAsia="Times New Roman" w:hAnsi="Times New Roman" w:cs="Times New Roman"/>
          <w:b/>
          <w:bCs/>
          <w:color w:val="000000" w:themeColor="text1"/>
          <w:spacing w:val="-20"/>
          <w:sz w:val="28"/>
          <w:szCs w:val="28"/>
          <w:lang w:val="uk-UA"/>
        </w:rPr>
        <w:t xml:space="preserve"> </w:t>
      </w:r>
      <w:r w:rsidR="00AA4286" w:rsidRPr="00DB2EBF">
        <w:rPr>
          <w:rFonts w:ascii="Times New Roman" w:eastAsia="Times New Roman" w:hAnsi="Times New Roman" w:cs="Times New Roman"/>
          <w:b/>
          <w:bCs/>
          <w:color w:val="000000" w:themeColor="text1"/>
          <w:spacing w:val="-20"/>
          <w:sz w:val="28"/>
          <w:szCs w:val="28"/>
        </w:rPr>
        <w:t>20</w:t>
      </w:r>
      <w:r w:rsidR="003C0AF4" w:rsidRPr="00DB2EBF">
        <w:rPr>
          <w:rFonts w:ascii="Times New Roman" w:eastAsia="Times New Roman" w:hAnsi="Times New Roman" w:cs="Times New Roman"/>
          <w:b/>
          <w:bCs/>
          <w:color w:val="000000" w:themeColor="text1"/>
          <w:spacing w:val="-20"/>
          <w:sz w:val="28"/>
          <w:szCs w:val="28"/>
          <w:lang w:val="uk-UA"/>
        </w:rPr>
        <w:t>2</w:t>
      </w:r>
      <w:r w:rsidR="002D2DDB" w:rsidRPr="00DB2EBF">
        <w:rPr>
          <w:rFonts w:ascii="Times New Roman" w:eastAsia="Times New Roman" w:hAnsi="Times New Roman" w:cs="Times New Roman"/>
          <w:b/>
          <w:bCs/>
          <w:color w:val="000000" w:themeColor="text1"/>
          <w:spacing w:val="-20"/>
          <w:sz w:val="28"/>
          <w:szCs w:val="28"/>
          <w:lang w:val="uk-UA"/>
        </w:rPr>
        <w:t>3</w:t>
      </w:r>
      <w:r w:rsidR="003C0AF4" w:rsidRPr="00DB2EBF">
        <w:rPr>
          <w:rFonts w:ascii="Times New Roman" w:eastAsia="Times New Roman" w:hAnsi="Times New Roman" w:cs="Times New Roman"/>
          <w:b/>
          <w:bCs/>
          <w:color w:val="000000" w:themeColor="text1"/>
          <w:spacing w:val="-20"/>
          <w:sz w:val="28"/>
          <w:szCs w:val="28"/>
        </w:rPr>
        <w:t xml:space="preserve"> р</w:t>
      </w:r>
      <w:proofErr w:type="spellStart"/>
      <w:r w:rsidR="002D2DDB" w:rsidRPr="00DB2EBF">
        <w:rPr>
          <w:rFonts w:ascii="Times New Roman" w:eastAsia="Times New Roman" w:hAnsi="Times New Roman" w:cs="Times New Roman"/>
          <w:b/>
          <w:bCs/>
          <w:color w:val="000000" w:themeColor="text1"/>
          <w:spacing w:val="-20"/>
          <w:sz w:val="28"/>
          <w:szCs w:val="28"/>
          <w:lang w:val="uk-UA"/>
        </w:rPr>
        <w:t>ік</w:t>
      </w:r>
      <w:proofErr w:type="spellEnd"/>
    </w:p>
    <w:p w:rsidR="00A16F16" w:rsidRPr="00DB2EBF" w:rsidRDefault="00A16F16" w:rsidP="00DB2EB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B2EB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  </w:t>
      </w:r>
    </w:p>
    <w:p w:rsidR="0075085F" w:rsidRPr="00DB2EBF" w:rsidRDefault="00C67C96" w:rsidP="00DB2EBF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DB2EB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Паспорт Програми 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4"/>
        <w:gridCol w:w="3668"/>
        <w:gridCol w:w="4663"/>
      </w:tblGrid>
      <w:tr w:rsidR="00DB2EBF" w:rsidRPr="00DB2EBF" w:rsidTr="00EF2532">
        <w:trPr>
          <w:trHeight w:val="196"/>
          <w:tblCellSpacing w:w="0" w:type="dxa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6F16" w:rsidRPr="00DB2EBF" w:rsidRDefault="00A16F16" w:rsidP="00DB2EBF">
            <w:pPr>
              <w:spacing w:after="0" w:line="19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6F16" w:rsidRPr="00DB2EBF" w:rsidRDefault="00A16F16" w:rsidP="00DB2EBF">
            <w:pPr>
              <w:spacing w:after="0" w:line="196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Ініціатор</w:t>
            </w:r>
            <w:proofErr w:type="spellEnd"/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розроблення</w:t>
            </w:r>
            <w:proofErr w:type="spellEnd"/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Програми</w:t>
            </w:r>
            <w:proofErr w:type="spellEnd"/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6F16" w:rsidRPr="00DB2EBF" w:rsidRDefault="005B5FE5" w:rsidP="00DB2EBF">
            <w:pPr>
              <w:spacing w:after="0" w:line="19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КП «Коростишівське радіо»</w:t>
            </w:r>
          </w:p>
        </w:tc>
      </w:tr>
      <w:tr w:rsidR="00DB2EBF" w:rsidRPr="00DB2EBF" w:rsidTr="00EF2532">
        <w:trPr>
          <w:tblCellSpacing w:w="0" w:type="dxa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6F16" w:rsidRPr="00DB2EBF" w:rsidRDefault="00A16F16" w:rsidP="00DB2E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6F16" w:rsidRPr="00DB2EBF" w:rsidRDefault="00A16F16" w:rsidP="00DB2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Розробник</w:t>
            </w:r>
            <w:proofErr w:type="spellEnd"/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D1A" w:rsidRPr="00DB2EBF" w:rsidRDefault="008E1D1A" w:rsidP="00DB2E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КП «Коростишівське радіо»</w:t>
            </w:r>
          </w:p>
          <w:p w:rsidR="00A16F16" w:rsidRPr="00DB2EBF" w:rsidRDefault="00A16F16" w:rsidP="00DB2E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DB2EBF" w:rsidRPr="00DB2EBF" w:rsidTr="00EF2532">
        <w:trPr>
          <w:tblCellSpacing w:w="0" w:type="dxa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6F16" w:rsidRPr="00DB2EBF" w:rsidRDefault="005B5FE5" w:rsidP="00DB2E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3</w:t>
            </w:r>
            <w:r w:rsidR="00A16F16"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6F16" w:rsidRPr="00DB2EBF" w:rsidRDefault="00A16F16" w:rsidP="00DB2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Відповідальний</w:t>
            </w:r>
            <w:proofErr w:type="spellEnd"/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виконавець</w:t>
            </w:r>
            <w:proofErr w:type="spellEnd"/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6F16" w:rsidRPr="00DB2EBF" w:rsidRDefault="00EF2532" w:rsidP="00DB2E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КП «Коростишівське радіо»</w:t>
            </w:r>
          </w:p>
        </w:tc>
      </w:tr>
      <w:tr w:rsidR="00DB2EBF" w:rsidRPr="00DB2EBF" w:rsidTr="00EF2532">
        <w:trPr>
          <w:tblCellSpacing w:w="0" w:type="dxa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6F16" w:rsidRPr="00DB2EBF" w:rsidRDefault="005B5FE5" w:rsidP="00DB2E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4</w:t>
            </w:r>
            <w:r w:rsidR="00A16F16"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6F16" w:rsidRPr="00DB2EBF" w:rsidRDefault="003C0AF4" w:rsidP="00DB2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Термін</w:t>
            </w:r>
            <w:r w:rsidR="00A16F16"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A16F16"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реалізації</w:t>
            </w:r>
            <w:proofErr w:type="spellEnd"/>
            <w:r w:rsidR="00A16F16"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A16F16"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6F16" w:rsidRPr="00DB2EBF" w:rsidRDefault="005B5FE5" w:rsidP="00DB2E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202</w:t>
            </w:r>
            <w:r w:rsidR="00075F99"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3 </w:t>
            </w:r>
            <w:r w:rsidR="002D2DDB"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рік</w:t>
            </w:r>
          </w:p>
        </w:tc>
      </w:tr>
      <w:tr w:rsidR="00DB2EBF" w:rsidRPr="00DB2EBF" w:rsidTr="00EF2532">
        <w:trPr>
          <w:tblCellSpacing w:w="0" w:type="dxa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6F16" w:rsidRPr="00DB2EBF" w:rsidRDefault="002D2DDB" w:rsidP="00DB2E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5.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6F16" w:rsidRPr="00DB2EBF" w:rsidRDefault="003C0AF4" w:rsidP="00DB2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Головний розпорядник коштів 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6F16" w:rsidRPr="00DB2EBF" w:rsidRDefault="00B40CCE" w:rsidP="00DB2E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Коростишівська міська</w:t>
            </w:r>
            <w:r w:rsidR="003C0AF4"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рад</w:t>
            </w:r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а</w:t>
            </w:r>
          </w:p>
        </w:tc>
      </w:tr>
      <w:tr w:rsidR="00DB2EBF" w:rsidRPr="00DB2EBF" w:rsidTr="00EF2532">
        <w:trPr>
          <w:tblCellSpacing w:w="0" w:type="dxa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0AF4" w:rsidRPr="00DB2EBF" w:rsidRDefault="002D2DDB" w:rsidP="00DB2E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6</w:t>
            </w:r>
            <w:r w:rsidR="003C0AF4"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0AF4" w:rsidRPr="00DB2EBF" w:rsidRDefault="003C0AF4" w:rsidP="00DB2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Очікуваний обсяг фінансування Програми</w:t>
            </w: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0AF4" w:rsidRPr="00DB2EBF" w:rsidRDefault="003C0AF4" w:rsidP="00DB2E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Обсяг фінансуван</w:t>
            </w:r>
            <w:r w:rsidR="00747F57"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ня Програми визначається в межах</w:t>
            </w:r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наявного фінансового ресурсу бюджету Коростишівської міської  територіальної громади, надходжень з інших джерел, не заборонених чинним законодавством.</w:t>
            </w:r>
          </w:p>
        </w:tc>
      </w:tr>
      <w:tr w:rsidR="00DB2EBF" w:rsidRPr="00DB2EBF" w:rsidTr="00EF2532">
        <w:trPr>
          <w:tblCellSpacing w:w="0" w:type="dxa"/>
        </w:trPr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6F16" w:rsidRPr="00DB2EBF" w:rsidRDefault="00A16F16" w:rsidP="00DB2E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99" w:rsidRPr="00DB2EBF" w:rsidRDefault="00A16F16" w:rsidP="00DB2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Загальний</w:t>
            </w:r>
            <w:proofErr w:type="spellEnd"/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орієнтовний</w:t>
            </w:r>
            <w:proofErr w:type="spellEnd"/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обсяг</w:t>
            </w:r>
            <w:proofErr w:type="spellEnd"/>
            <w:r w:rsidR="003C0AF4"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C0AF4"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фінансових</w:t>
            </w:r>
            <w:proofErr w:type="spellEnd"/>
            <w:r w:rsidR="003C0AF4"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C0AF4"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ресурсів</w:t>
            </w:r>
            <w:proofErr w:type="spellEnd"/>
            <w:r w:rsidR="003C0AF4"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для </w:t>
            </w:r>
            <w:proofErr w:type="spellStart"/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виконання</w:t>
            </w:r>
            <w:proofErr w:type="spellEnd"/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Програми</w:t>
            </w:r>
            <w:proofErr w:type="spellEnd"/>
            <w:r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B4E96"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на </w:t>
            </w:r>
            <w:r w:rsidR="00075F99"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2023 рік</w:t>
            </w:r>
          </w:p>
          <w:p w:rsidR="00075F99" w:rsidRPr="00DB2EBF" w:rsidRDefault="00075F99" w:rsidP="00DB2E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  <w:p w:rsidR="00075F99" w:rsidRPr="00DB2EBF" w:rsidRDefault="00075F99" w:rsidP="00DB2E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  <w:p w:rsidR="00075F99" w:rsidRPr="00DB2EBF" w:rsidRDefault="00075F99" w:rsidP="00DB2E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16F16" w:rsidRPr="00DB2EBF" w:rsidRDefault="000C0AC1" w:rsidP="00DB2E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693</w:t>
            </w:r>
            <w:bookmarkStart w:id="0" w:name="_GoBack"/>
            <w:bookmarkEnd w:id="0"/>
            <w:r w:rsidR="002D2DDB"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,9</w:t>
            </w:r>
            <w:r w:rsidR="00747F57"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747F57"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тис.грн</w:t>
            </w:r>
            <w:proofErr w:type="spellEnd"/>
            <w:r w:rsidR="00075F99" w:rsidRPr="00DB2EB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>.</w:t>
            </w:r>
          </w:p>
          <w:p w:rsidR="00075F99" w:rsidRPr="00DB2EBF" w:rsidRDefault="00075F99" w:rsidP="00DB2E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  <w:p w:rsidR="00075F99" w:rsidRPr="00DB2EBF" w:rsidRDefault="00075F99" w:rsidP="00DB2E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  <w:p w:rsidR="00075F99" w:rsidRPr="00DB2EBF" w:rsidRDefault="00075F99" w:rsidP="00DB2EB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:rsidR="005A3E5B" w:rsidRPr="00DB2EBF" w:rsidRDefault="005A3E5B" w:rsidP="00DB2EBF">
      <w:pPr>
        <w:shd w:val="clear" w:color="auto" w:fill="FFFFFF"/>
        <w:spacing w:before="84"/>
        <w:ind w:firstLine="567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pacing w:val="-20"/>
          <w:sz w:val="28"/>
          <w:szCs w:val="28"/>
          <w:lang w:val="uk-UA"/>
        </w:rPr>
      </w:pPr>
    </w:p>
    <w:p w:rsidR="00442603" w:rsidRPr="00DB2EBF" w:rsidRDefault="005A3E5B" w:rsidP="00DB2EBF">
      <w:pPr>
        <w:shd w:val="clear" w:color="auto" w:fill="FFFFFF"/>
        <w:spacing w:before="84"/>
        <w:ind w:firstLine="567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pacing w:val="-20"/>
          <w:sz w:val="28"/>
          <w:szCs w:val="28"/>
          <w:lang w:val="uk-UA"/>
        </w:rPr>
      </w:pPr>
      <w:r w:rsidRPr="00DB2EBF">
        <w:rPr>
          <w:rFonts w:ascii="Times New Roman" w:eastAsia="Times New Roman" w:hAnsi="Times New Roman" w:cs="Times New Roman"/>
          <w:b/>
          <w:bCs/>
          <w:color w:val="000000" w:themeColor="text1"/>
          <w:spacing w:val="-20"/>
          <w:sz w:val="28"/>
          <w:szCs w:val="28"/>
          <w:lang w:val="uk-UA"/>
        </w:rPr>
        <w:t>1. Загальні положення</w:t>
      </w:r>
    </w:p>
    <w:p w:rsidR="005A3E5B" w:rsidRPr="00DB2EBF" w:rsidRDefault="003C0AF4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1.1. Програма розроблена відповідно до Конституції України, Законів України «Про інформацію», «Про місцеве самоврядування в Україні», «Про державну підтримку засобів масової інформації та соціальний захист журналістів», «Про телебачення та радіомовлення», «Про місцеве самоврядування в Україні», «Про рекламу», Бюджетного Кодексу України, Статуту комунального підприємства «Районна редакція радіомовлення «Коростишівське радіо»</w:t>
      </w:r>
      <w:r w:rsidR="005A3E5B"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Коростишівської міської ради</w:t>
      </w:r>
      <w:r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(далі</w:t>
      </w:r>
      <w:r w:rsidR="005A3E5B"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КП «Коростишівське радіо»</w:t>
      </w:r>
      <w:r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). </w:t>
      </w:r>
    </w:p>
    <w:p w:rsidR="005A3E5B" w:rsidRPr="00DB2EBF" w:rsidRDefault="003C0AF4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1.2. </w:t>
      </w:r>
      <w:r w:rsidR="005A3E5B"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КП «Коростишівське радіо»,</w:t>
      </w:r>
      <w:r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засновником якої є</w:t>
      </w:r>
      <w:r w:rsidR="005A3E5B"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Коростишівська</w:t>
      </w:r>
      <w:r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міська рада, діє на підставі Статуту і має за мету висвітлення діяльності органів місцевого самоврядування у </w:t>
      </w:r>
      <w:r w:rsidR="005A3E5B"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Коростишівській </w:t>
      </w:r>
      <w:r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територіальній громаді, поширення інформації про роботу міської ради, відповідно до Закону України «Про місцеве самоврядування в Україні», Закону України «Про інформацію» Закону України «Про телебачення і радіомовлення», Закону України «Про державну підтримку засобів масової інформації та соціальний захист журналістів». Забезпечення свободи слова у засобах масової інформації та рівного доступу до ЗМІ громадян, політичних об'єднань, в цілому громади міста, що є дуже важливим чинником для розвитку громадянського суспільства. Тому гарантії свободи слова, неупередженого висвітлення подій та поширення об'єктивної інформації є основою діяльності </w:t>
      </w:r>
      <w:r w:rsidR="005A3E5B"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редакції </w:t>
      </w:r>
      <w:r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радіомовлення. </w:t>
      </w:r>
    </w:p>
    <w:p w:rsidR="005A3E5B" w:rsidRPr="00DB2EBF" w:rsidRDefault="003C0AF4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Характерною ознакою програми є консолідація усіх зацікавлених сторін для розв'язання соціальних потреб громади, всебічне і достовірне подання різних точок зору, обмін інформацією між владою та громадою.</w:t>
      </w:r>
    </w:p>
    <w:p w:rsidR="005A3E5B" w:rsidRPr="00DB2EBF" w:rsidRDefault="003C0AF4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Реалізація </w:t>
      </w:r>
      <w:r w:rsidR="005A3E5B"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основних заходів, передбачених П</w:t>
      </w:r>
      <w:r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рограмою, забезпечить координацію дій політичних об'єднань, громадських організацій, закладів освіти, культури, медицини, соціальної сфери органами місцевого самоврядування. </w:t>
      </w:r>
    </w:p>
    <w:p w:rsidR="005A3E5B" w:rsidRPr="00DB2EBF" w:rsidRDefault="005A3E5B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1.3. </w:t>
      </w:r>
      <w:r w:rsidR="003C0AF4"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 метою </w:t>
      </w:r>
      <w:proofErr w:type="spellStart"/>
      <w:r w:rsidR="003C0AF4"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виконання</w:t>
      </w:r>
      <w:proofErr w:type="spellEnd"/>
      <w:r w:rsidR="003C0AF4"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C0AF4"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Програми</w:t>
      </w:r>
      <w:proofErr w:type="spellEnd"/>
      <w:r w:rsidR="003C0AF4"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C0AF4"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необхідно</w:t>
      </w:r>
      <w:proofErr w:type="spellEnd"/>
      <w:r w:rsidR="003C0AF4"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C0AF4"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забезпечити</w:t>
      </w:r>
      <w:proofErr w:type="spellEnd"/>
      <w:r w:rsidR="003C0AF4"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C0AF4"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фінансову</w:t>
      </w:r>
      <w:proofErr w:type="spellEnd"/>
      <w:r w:rsidR="003C0AF4"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C0AF4"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підтримку</w:t>
      </w:r>
      <w:proofErr w:type="spellEnd"/>
      <w:r w:rsidR="003C0AF4"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КП «Коростишівське радіо», </w:t>
      </w:r>
      <w:r w:rsidR="003C0AF4"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шляхом </w:t>
      </w:r>
      <w:proofErr w:type="spellStart"/>
      <w:r w:rsidR="003C0AF4"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надання</w:t>
      </w:r>
      <w:proofErr w:type="spellEnd"/>
      <w:r w:rsidR="003C0AF4"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4DFE"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субвенцій</w:t>
      </w:r>
      <w:r w:rsidR="003C0AF4"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</w:t>
      </w:r>
      <w:proofErr w:type="spellStart"/>
      <w:r w:rsidR="003C0AF4"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поточних</w:t>
      </w:r>
      <w:proofErr w:type="spellEnd"/>
      <w:r w:rsidR="003C0AF4"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3C0AF4"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трансфертів</w:t>
      </w:r>
      <w:proofErr w:type="spellEnd"/>
      <w:r w:rsidR="003C0AF4"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3C0AF4" w:rsidRPr="00DB2EBF" w:rsidRDefault="003C0AF4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Ця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Програма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необхідна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стабільного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функціонування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A3E5B"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КП «Коростишівське радіо»,</w:t>
      </w:r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поліпшення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його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матеріально-технічної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бази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створення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належних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</w:t>
      </w:r>
      <w:r w:rsidR="005A3E5B"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мов для </w:t>
      </w:r>
      <w:proofErr w:type="spellStart"/>
      <w:r w:rsidR="005A3E5B"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якіснішого</w:t>
      </w:r>
      <w:proofErr w:type="spellEnd"/>
      <w:r w:rsidR="005A3E5B"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5A3E5B"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випуску</w:t>
      </w:r>
      <w:proofErr w:type="spellEnd"/>
      <w:r w:rsidR="005A3E5B"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передач</w:t>
      </w:r>
      <w:r w:rsidR="00804DFE"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у тому числі в новому форматі</w:t>
      </w:r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і.</w:t>
      </w:r>
    </w:p>
    <w:p w:rsidR="005A3E5B" w:rsidRPr="00DB2EBF" w:rsidRDefault="005A3E5B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DB2E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 Мета </w:t>
      </w:r>
      <w:proofErr w:type="spellStart"/>
      <w:r w:rsidRPr="00DB2E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Програми</w:t>
      </w:r>
      <w:proofErr w:type="spellEnd"/>
    </w:p>
    <w:p w:rsidR="005A3E5B" w:rsidRPr="00DB2EBF" w:rsidRDefault="005A3E5B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Метою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Програми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є : </w:t>
      </w:r>
    </w:p>
    <w:p w:rsidR="005A3E5B" w:rsidRPr="00DB2EBF" w:rsidRDefault="005A3E5B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створення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</w:t>
      </w:r>
      <w:r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Коростишівській</w:t>
      </w:r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територіальній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громаді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умов для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всебічного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висвітлення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політичного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, г</w:t>
      </w:r>
      <w:proofErr w:type="spellStart"/>
      <w:r w:rsidR="00DA39D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ромадського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культурного,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економічного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соціального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спортивного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життя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шляхом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випуску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передач </w:t>
      </w:r>
      <w:r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редакцією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радіомовлення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5A3E5B" w:rsidRPr="00DB2EBF" w:rsidRDefault="005A3E5B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сприяння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розвитку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демократичного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громадянського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суспільства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дієвої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співпраці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громади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органів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місцевого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самоврядування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A3E5B" w:rsidRPr="00DB2EBF" w:rsidRDefault="005A3E5B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-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забезпечення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об’єктивного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висвітлення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діяльності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органів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виконавчої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влади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органів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місцевого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самоврядування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соціальній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економічній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правовій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екологічній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культурній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інших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важливих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сферах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життя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A3E5B" w:rsidRPr="00DB2EBF" w:rsidRDefault="005A3E5B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створення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оптимальних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умов для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задоволення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інформаційних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потреб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громадян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юридичних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осіб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органів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місцевого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самоврядування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органів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виконавчої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влади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реалізації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ними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своїх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прав, свобод і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законних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інтересів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A3E5B" w:rsidRPr="00DB2EBF" w:rsidRDefault="005A3E5B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забезпечення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стабільної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роботи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КП «Коростишівське радіо»</w:t>
      </w:r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відповідно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його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функціонального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призначення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5A3E5B" w:rsidRPr="00DB2EBF" w:rsidRDefault="005A3E5B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забезпечення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оплати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комунальних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послуг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енергоносіїв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A3E5B" w:rsidRPr="00DB2EBF" w:rsidRDefault="005A3E5B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проведення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інших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витрат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що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стосуються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діяльності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45911" w:rsidRPr="00DB2EBF" w:rsidRDefault="005A3E5B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технічне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обслуговування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експлуатацію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мереж </w:t>
      </w:r>
      <w:r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інформаційних каналів</w:t>
      </w:r>
      <w:r w:rsidR="00345911"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45911" w:rsidRPr="00DB2EBF" w:rsidRDefault="005A3E5B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проведення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витрат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вдосконалення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матеріально-технічної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бази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45911" w:rsidRPr="00DB2EBF" w:rsidRDefault="005A3E5B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DB2EBF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3. Завдання Програми</w:t>
      </w:r>
    </w:p>
    <w:p w:rsidR="00345911" w:rsidRPr="00DB2EBF" w:rsidRDefault="005A3E5B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Фінансова допомога, передбачена цією Програмою, надається на виконання таких основних завдань: підтримка </w:t>
      </w:r>
      <w:r w:rsidR="00345911"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КП «Коростишівське радіо»</w:t>
      </w:r>
      <w:r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вдосконалення його матеріально-технічної бази за рахунок надання поточних трансфертів </w:t>
      </w:r>
      <w:r w:rsidR="00B40CCE"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</w:t>
      </w:r>
      <w:r w:rsidR="00804DFE"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оплата послуг радіомовлення, </w:t>
      </w:r>
      <w:r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оплата комунальних послуг та енергоносіїв, ліцензійний збір, сплата за авторські і суміжні права та інше). </w:t>
      </w:r>
    </w:p>
    <w:p w:rsidR="003C0AF4" w:rsidRPr="00DB2EBF" w:rsidRDefault="005A3E5B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pacing w:val="-20"/>
          <w:sz w:val="28"/>
          <w:szCs w:val="28"/>
          <w:lang w:val="uk-UA"/>
        </w:rPr>
      </w:pPr>
      <w:r w:rsidRPr="00DB2EBF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4. З</w:t>
      </w:r>
      <w:r w:rsidR="00345911" w:rsidRPr="00DB2EBF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аходи виконання Програми</w:t>
      </w:r>
    </w:p>
    <w:p w:rsidR="005A3E5B" w:rsidRPr="00DB2EBF" w:rsidRDefault="000933AD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bCs/>
          <w:color w:val="000000" w:themeColor="text1"/>
          <w:spacing w:val="-20"/>
          <w:sz w:val="28"/>
          <w:szCs w:val="28"/>
          <w:lang w:val="uk-UA"/>
        </w:rPr>
      </w:pPr>
      <w:r w:rsidRPr="00DB2EBF">
        <w:rPr>
          <w:rFonts w:ascii="Times New Roman" w:eastAsia="Times New Roman" w:hAnsi="Times New Roman" w:cs="Times New Roman"/>
          <w:bCs/>
          <w:color w:val="000000" w:themeColor="text1"/>
          <w:spacing w:val="-20"/>
          <w:sz w:val="28"/>
          <w:szCs w:val="28"/>
          <w:lang w:val="uk-UA"/>
        </w:rPr>
        <w:t>- інформування  громадськості про важливі рішення Коростишівської міської ради та виконавчого комітету;</w:t>
      </w:r>
    </w:p>
    <w:p w:rsidR="000933AD" w:rsidRPr="00DB2EBF" w:rsidRDefault="000933AD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bCs/>
          <w:color w:val="000000" w:themeColor="text1"/>
          <w:spacing w:val="-20"/>
          <w:sz w:val="28"/>
          <w:szCs w:val="28"/>
          <w:lang w:val="uk-UA"/>
        </w:rPr>
      </w:pPr>
      <w:r w:rsidRPr="00DB2EBF">
        <w:rPr>
          <w:rFonts w:ascii="Times New Roman" w:eastAsia="Times New Roman" w:hAnsi="Times New Roman" w:cs="Times New Roman"/>
          <w:bCs/>
          <w:color w:val="000000" w:themeColor="text1"/>
          <w:spacing w:val="-20"/>
          <w:sz w:val="28"/>
          <w:szCs w:val="28"/>
          <w:lang w:val="uk-UA"/>
        </w:rPr>
        <w:t>- оприлюднення звітів міського голови, депутатів Коростишівської міської ради;</w:t>
      </w:r>
    </w:p>
    <w:p w:rsidR="000933AD" w:rsidRPr="00DB2EBF" w:rsidRDefault="000933AD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bCs/>
          <w:color w:val="000000" w:themeColor="text1"/>
          <w:spacing w:val="-20"/>
          <w:sz w:val="28"/>
          <w:szCs w:val="28"/>
          <w:lang w:val="uk-UA"/>
        </w:rPr>
      </w:pPr>
      <w:r w:rsidRPr="00DB2EBF">
        <w:rPr>
          <w:rFonts w:ascii="Times New Roman" w:eastAsia="Times New Roman" w:hAnsi="Times New Roman" w:cs="Times New Roman"/>
          <w:bCs/>
          <w:color w:val="000000" w:themeColor="text1"/>
          <w:spacing w:val="-20"/>
          <w:sz w:val="28"/>
          <w:szCs w:val="28"/>
          <w:lang w:val="uk-UA"/>
        </w:rPr>
        <w:t>- підготовка та оприлюднення матеріалів про роботу міської ради та її виконавчого комітету;</w:t>
      </w:r>
    </w:p>
    <w:p w:rsidR="000933AD" w:rsidRPr="00DB2EBF" w:rsidRDefault="00B40CCE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bCs/>
          <w:color w:val="000000" w:themeColor="text1"/>
          <w:spacing w:val="-20"/>
          <w:sz w:val="28"/>
          <w:szCs w:val="28"/>
          <w:lang w:val="uk-UA"/>
        </w:rPr>
      </w:pPr>
      <w:r w:rsidRPr="00DB2EBF">
        <w:rPr>
          <w:rFonts w:ascii="Times New Roman" w:eastAsia="Times New Roman" w:hAnsi="Times New Roman" w:cs="Times New Roman"/>
          <w:bCs/>
          <w:color w:val="000000" w:themeColor="text1"/>
          <w:spacing w:val="-20"/>
          <w:sz w:val="28"/>
          <w:szCs w:val="28"/>
          <w:lang w:val="uk-UA"/>
        </w:rPr>
        <w:t>- підгот</w:t>
      </w:r>
      <w:r w:rsidR="000933AD" w:rsidRPr="00DB2EBF">
        <w:rPr>
          <w:rFonts w:ascii="Times New Roman" w:eastAsia="Times New Roman" w:hAnsi="Times New Roman" w:cs="Times New Roman"/>
          <w:bCs/>
          <w:color w:val="000000" w:themeColor="text1"/>
          <w:spacing w:val="-20"/>
          <w:sz w:val="28"/>
          <w:szCs w:val="28"/>
          <w:lang w:val="uk-UA"/>
        </w:rPr>
        <w:t>овка та оприлюднення матеріалів про роботу підприємств громади, приватних підприємців, установ та закладів;</w:t>
      </w:r>
    </w:p>
    <w:p w:rsidR="000933AD" w:rsidRPr="00DB2EBF" w:rsidRDefault="000933AD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bCs/>
          <w:color w:val="000000" w:themeColor="text1"/>
          <w:spacing w:val="-20"/>
          <w:sz w:val="28"/>
          <w:szCs w:val="28"/>
          <w:lang w:val="uk-UA"/>
        </w:rPr>
      </w:pPr>
      <w:r w:rsidRPr="00DB2EBF">
        <w:rPr>
          <w:rFonts w:ascii="Times New Roman" w:eastAsia="Times New Roman" w:hAnsi="Times New Roman" w:cs="Times New Roman"/>
          <w:bCs/>
          <w:color w:val="000000" w:themeColor="text1"/>
          <w:spacing w:val="-20"/>
          <w:sz w:val="28"/>
          <w:szCs w:val="28"/>
          <w:lang w:val="uk-UA"/>
        </w:rPr>
        <w:t>- висвітлення найважливіших політичних, економічних, соціальних та культурних подій, що відбуваються у Коростишівській територіальній громаді;</w:t>
      </w:r>
    </w:p>
    <w:p w:rsidR="000933AD" w:rsidRPr="00DB2EBF" w:rsidRDefault="000933AD" w:rsidP="00DB2EBF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DB2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 забезпечення оперативного інформування населення у випадку надзвичайних ситуацій;</w:t>
      </w:r>
    </w:p>
    <w:p w:rsidR="00766669" w:rsidRPr="00DB2EBF" w:rsidRDefault="00766669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DB2E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5. </w:t>
      </w:r>
      <w:proofErr w:type="spellStart"/>
      <w:r w:rsidRPr="00DB2E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Обсяги</w:t>
      </w:r>
      <w:proofErr w:type="spellEnd"/>
      <w:r w:rsidRPr="00DB2E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і </w:t>
      </w:r>
      <w:proofErr w:type="spellStart"/>
      <w:r w:rsidRPr="00DB2E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джерела</w:t>
      </w:r>
      <w:proofErr w:type="spellEnd"/>
      <w:r w:rsidRPr="00DB2E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фінансування</w:t>
      </w:r>
      <w:proofErr w:type="spellEnd"/>
      <w:r w:rsidRPr="00DB2E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Програми</w:t>
      </w:r>
      <w:proofErr w:type="spellEnd"/>
    </w:p>
    <w:p w:rsidR="00766669" w:rsidRPr="00DB2EBF" w:rsidRDefault="00766669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Видатки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фінансування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Програми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здійснюються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рахунок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коштів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виділених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установленому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порядку з бюджету</w:t>
      </w:r>
      <w:r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Коростишівської</w:t>
      </w:r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міської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територіальної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громади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інших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джерел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не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заборонених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чинним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законодавством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України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66669" w:rsidRPr="00DB2EBF" w:rsidRDefault="00766669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Фінансова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підтримка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надається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виключно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межах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бюджетних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призначень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встановлених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рішенням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міської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ради про бюджет </w:t>
      </w:r>
      <w:r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Коростишівської </w:t>
      </w:r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4DFE"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міської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територіальної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громади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відповідний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рік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цією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Програмою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804DFE" w:rsidRPr="00DB2EBF" w:rsidRDefault="00804DFE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Фінансова підтримка здійснюється відповідно до Порядку виділення та використання коштів з бюджету міської територіальної громади у формі фінансової підтримки комунального підприємства «Районна редакція радіомовлення «Коростишівське радію» Коростишівської міської ради (Додаток 1).</w:t>
      </w:r>
    </w:p>
    <w:p w:rsidR="00766669" w:rsidRPr="00DB2EBF" w:rsidRDefault="00766669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bCs/>
          <w:color w:val="000000" w:themeColor="text1"/>
          <w:spacing w:val="-20"/>
          <w:sz w:val="28"/>
          <w:szCs w:val="28"/>
          <w:lang w:val="uk-UA"/>
        </w:rPr>
      </w:pP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Головним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розпорядником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бюджетних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коштів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виконання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Програми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є </w:t>
      </w:r>
      <w:r w:rsidR="00B40CCE"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Коростишівська</w:t>
      </w:r>
      <w:r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B40CCE"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міськ</w:t>
      </w:r>
      <w:proofErr w:type="spellEnd"/>
      <w:r w:rsidR="00B40CCE"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="00B40CCE"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рад</w:t>
      </w:r>
      <w:r w:rsidR="00B40CCE"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відповідальним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виконавцем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КП «Коростишівське радіо».</w:t>
      </w:r>
    </w:p>
    <w:p w:rsidR="00896159" w:rsidRPr="00DB2EBF" w:rsidRDefault="00896159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DB2E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6. </w:t>
      </w:r>
      <w:proofErr w:type="spellStart"/>
      <w:r w:rsidRPr="00DB2E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Очікувані</w:t>
      </w:r>
      <w:proofErr w:type="spellEnd"/>
      <w:r w:rsidRPr="00DB2E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результати</w:t>
      </w:r>
      <w:proofErr w:type="spellEnd"/>
      <w:r w:rsidRPr="00DB2E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виконання</w:t>
      </w:r>
      <w:proofErr w:type="spellEnd"/>
      <w:r w:rsidRPr="00DB2E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Програми</w:t>
      </w:r>
      <w:proofErr w:type="spellEnd"/>
    </w:p>
    <w:p w:rsidR="00896159" w:rsidRPr="00DB2EBF" w:rsidRDefault="00896159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результаті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виконання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Програми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очікується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896159" w:rsidRPr="00DB2EBF" w:rsidRDefault="00896159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6.1.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Задоволення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інформаційних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потреб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громадян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юридичних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осіб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органів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місцевого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самоврядування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реалізації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ними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своїх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прав, свобод і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законних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інтересів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896159" w:rsidRPr="00DB2EBF" w:rsidRDefault="00896159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6.2. Забезпечення відкритості та доступності інформації про діяльність органів місцевого самоврядування та виконавчої влади. </w:t>
      </w:r>
    </w:p>
    <w:p w:rsidR="00896159" w:rsidRPr="00DB2EBF" w:rsidRDefault="00896159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6.3. Сприяння створенню умов для ефективної взаємодії міської законодавчої і виконавчої влади та місцевих громад. </w:t>
      </w:r>
    </w:p>
    <w:p w:rsidR="00896159" w:rsidRPr="00DB2EBF" w:rsidRDefault="00896159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6.4. Сприяння формуванню громадської думки щодо розвитку демократії, ефективній участі громадськості у вирішенні міських проблем та розвитку міста.</w:t>
      </w:r>
    </w:p>
    <w:p w:rsidR="00896159" w:rsidRPr="00DB2EBF" w:rsidRDefault="00896159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6.5. Забезпечення економічної та фінансової стабільності КП «Коростишівське радіо»</w:t>
      </w:r>
    </w:p>
    <w:p w:rsidR="00896159" w:rsidRPr="00DB2EBF" w:rsidRDefault="00896159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6.6.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Вдосконалення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матеріально-технічної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бази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КП «Коростишівське радіо»</w:t>
      </w:r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відповідно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сучасних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вимог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A6701" w:rsidRPr="00DB2EBF" w:rsidRDefault="00BA6701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DB2E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7. </w:t>
      </w:r>
      <w:proofErr w:type="spellStart"/>
      <w:r w:rsidRPr="00DB2E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Звітність</w:t>
      </w:r>
      <w:proofErr w:type="spellEnd"/>
      <w:r w:rsidRPr="00DB2E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та контроль за </w:t>
      </w:r>
      <w:proofErr w:type="spellStart"/>
      <w:r w:rsidRPr="00DB2E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виконанням</w:t>
      </w:r>
      <w:proofErr w:type="spellEnd"/>
      <w:r w:rsidRPr="00DB2E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Програми</w:t>
      </w:r>
      <w:proofErr w:type="spellEnd"/>
    </w:p>
    <w:p w:rsidR="00BA6701" w:rsidRPr="00DB2EBF" w:rsidRDefault="00BA6701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КП «Коростишівське радіо»</w:t>
      </w:r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має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що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квартально</w:t>
      </w:r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надавати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головному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розпоряднику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коштів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фінансові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22D4"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плани та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звіти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BA6701" w:rsidRPr="00DB2EBF" w:rsidRDefault="00BA6701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Реалізацію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завдань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Програми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здійснює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відповідальний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виконавець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контроль за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цільовим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ефективним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використанням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коштів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головний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розпорядник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бюджетних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коштів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5A3E5B" w:rsidRPr="00DB2EBF" w:rsidRDefault="00BA6701" w:rsidP="00DB2EBF">
      <w:pPr>
        <w:shd w:val="clear" w:color="auto" w:fill="FFFFFF"/>
        <w:spacing w:before="84"/>
        <w:ind w:firstLine="567"/>
        <w:jc w:val="both"/>
        <w:textAlignment w:val="baseline"/>
        <w:outlineLvl w:val="2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Відповідальність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порушення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бюджетного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законодавства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цією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Програмою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повністю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покладається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відповідального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>виконавця</w:t>
      </w:r>
      <w:proofErr w:type="spellEnd"/>
      <w:r w:rsidRPr="00DB2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DB2EB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КП «Коростишівське радіо».</w:t>
      </w:r>
    </w:p>
    <w:p w:rsidR="005A4EE3" w:rsidRPr="00DB2EBF" w:rsidRDefault="005A4EE3" w:rsidP="00DB2EBF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90A22" w:rsidRPr="00DB2EBF" w:rsidRDefault="006F22D4" w:rsidP="00DB2EBF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DB2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Головний р</w:t>
      </w:r>
      <w:r w:rsidR="005A4EE3" w:rsidRPr="00DB2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едактор           </w:t>
      </w:r>
      <w:r w:rsidR="00FA5F84" w:rsidRPr="00DB2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</w:t>
      </w:r>
      <w:r w:rsidR="005A4EE3" w:rsidRPr="00DB2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D74B1" w:rsidRPr="00DB2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</w:t>
      </w:r>
      <w:r w:rsidR="005A4EE3" w:rsidRPr="00DB2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="00DB2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</w:t>
      </w:r>
      <w:r w:rsidR="00DA39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</w:t>
      </w:r>
      <w:r w:rsidR="00DB2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A4EE3" w:rsidRPr="00DB2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Надія </w:t>
      </w:r>
      <w:proofErr w:type="spellStart"/>
      <w:r w:rsidR="005A4EE3" w:rsidRPr="00DB2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Меленець</w:t>
      </w:r>
      <w:proofErr w:type="spellEnd"/>
    </w:p>
    <w:sectPr w:rsidR="00090A22" w:rsidRPr="00DB2EBF" w:rsidSect="000B1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5677C"/>
    <w:multiLevelType w:val="multilevel"/>
    <w:tmpl w:val="FB4C54A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95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5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5" w:hanging="1440"/>
      </w:pPr>
      <w:rPr>
        <w:rFonts w:hint="default"/>
      </w:rPr>
    </w:lvl>
  </w:abstractNum>
  <w:abstractNum w:abstractNumId="1" w15:restartNumberingAfterBreak="0">
    <w:nsid w:val="083913C1"/>
    <w:multiLevelType w:val="hybridMultilevel"/>
    <w:tmpl w:val="2ABA6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16640"/>
    <w:multiLevelType w:val="hybridMultilevel"/>
    <w:tmpl w:val="3F2CEE72"/>
    <w:lvl w:ilvl="0" w:tplc="1142743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37C0"/>
    <w:multiLevelType w:val="hybridMultilevel"/>
    <w:tmpl w:val="FB8CF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CF7369"/>
    <w:multiLevelType w:val="hybridMultilevel"/>
    <w:tmpl w:val="A5683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60548"/>
    <w:multiLevelType w:val="multilevel"/>
    <w:tmpl w:val="23747F58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 w15:restartNumberingAfterBreak="0">
    <w:nsid w:val="12B32360"/>
    <w:multiLevelType w:val="multilevel"/>
    <w:tmpl w:val="7FA20E7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D517FA"/>
    <w:multiLevelType w:val="hybridMultilevel"/>
    <w:tmpl w:val="F7E25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F243B9"/>
    <w:multiLevelType w:val="hybridMultilevel"/>
    <w:tmpl w:val="FCAA9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95711"/>
    <w:multiLevelType w:val="multilevel"/>
    <w:tmpl w:val="C07000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bullet"/>
      <w:lvlText w:val="-"/>
      <w:lvlJc w:val="left"/>
      <w:pPr>
        <w:ind w:left="1440" w:hanging="360"/>
      </w:pPr>
      <w:rPr>
        <w:rFonts w:ascii="Roboto" w:eastAsia="Times New Roman" w:hAnsi="Roboto" w:cs="Times New Roman" w:hint="default"/>
        <w:color w:val="000000" w:themeColor="text1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B2D3949"/>
    <w:multiLevelType w:val="hybridMultilevel"/>
    <w:tmpl w:val="862842B2"/>
    <w:lvl w:ilvl="0" w:tplc="20B8BA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D43291"/>
    <w:multiLevelType w:val="hybridMultilevel"/>
    <w:tmpl w:val="A80C71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ED76527"/>
    <w:multiLevelType w:val="hybridMultilevel"/>
    <w:tmpl w:val="C37E42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13E12C9"/>
    <w:multiLevelType w:val="hybridMultilevel"/>
    <w:tmpl w:val="CC72EB3C"/>
    <w:lvl w:ilvl="0" w:tplc="B8DE97AA">
      <w:start w:val="6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2DD402F"/>
    <w:multiLevelType w:val="multilevel"/>
    <w:tmpl w:val="022A7E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73022EE"/>
    <w:multiLevelType w:val="hybridMultilevel"/>
    <w:tmpl w:val="5290E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450DF1"/>
    <w:multiLevelType w:val="hybridMultilevel"/>
    <w:tmpl w:val="9E5A4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510F4"/>
    <w:multiLevelType w:val="hybridMultilevel"/>
    <w:tmpl w:val="B42C84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036196"/>
    <w:multiLevelType w:val="hybridMultilevel"/>
    <w:tmpl w:val="FE801ECA"/>
    <w:lvl w:ilvl="0" w:tplc="E22E795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AF4F64"/>
    <w:multiLevelType w:val="hybridMultilevel"/>
    <w:tmpl w:val="FB8CF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A5E20"/>
    <w:multiLevelType w:val="hybridMultilevel"/>
    <w:tmpl w:val="FB8CF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B16FAE"/>
    <w:multiLevelType w:val="hybridMultilevel"/>
    <w:tmpl w:val="83AE15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AB570C"/>
    <w:multiLevelType w:val="hybridMultilevel"/>
    <w:tmpl w:val="4E184DEE"/>
    <w:lvl w:ilvl="0" w:tplc="66AC5CF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964BA"/>
    <w:multiLevelType w:val="hybridMultilevel"/>
    <w:tmpl w:val="9AC4F818"/>
    <w:lvl w:ilvl="0" w:tplc="66AC5CF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5C3D95"/>
    <w:multiLevelType w:val="hybridMultilevel"/>
    <w:tmpl w:val="48FC7B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8749DA"/>
    <w:multiLevelType w:val="hybridMultilevel"/>
    <w:tmpl w:val="E416A260"/>
    <w:lvl w:ilvl="0" w:tplc="E34C58F4">
      <w:start w:val="650"/>
      <w:numFmt w:val="decimal"/>
      <w:lvlText w:val="%1"/>
      <w:lvlJc w:val="left"/>
      <w:pPr>
        <w:ind w:left="855" w:hanging="495"/>
      </w:pPr>
      <w:rPr>
        <w:rFonts w:ascii="Cambria" w:hAnsi="Cambria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CA48CA"/>
    <w:multiLevelType w:val="hybridMultilevel"/>
    <w:tmpl w:val="57ACC1F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58FC015D"/>
    <w:multiLevelType w:val="hybridMultilevel"/>
    <w:tmpl w:val="DE642D20"/>
    <w:lvl w:ilvl="0" w:tplc="B8DE97AA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18454B2"/>
    <w:multiLevelType w:val="multilevel"/>
    <w:tmpl w:val="FAD089E8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6C7C182E"/>
    <w:multiLevelType w:val="hybridMultilevel"/>
    <w:tmpl w:val="7EEA6614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0" w15:restartNumberingAfterBreak="0">
    <w:nsid w:val="6E0F0DF0"/>
    <w:multiLevelType w:val="hybridMultilevel"/>
    <w:tmpl w:val="1C1CD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B22BF2"/>
    <w:multiLevelType w:val="hybridMultilevel"/>
    <w:tmpl w:val="24564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433AEC"/>
    <w:multiLevelType w:val="hybridMultilevel"/>
    <w:tmpl w:val="B7B660F8"/>
    <w:lvl w:ilvl="0" w:tplc="B8DE97AA">
      <w:start w:val="6"/>
      <w:numFmt w:val="decimal"/>
      <w:lvlText w:val="%1."/>
      <w:lvlJc w:val="left"/>
      <w:pPr>
        <w:ind w:left="144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ADF7DE5"/>
    <w:multiLevelType w:val="hybridMultilevel"/>
    <w:tmpl w:val="EAD8129E"/>
    <w:lvl w:ilvl="0" w:tplc="8F60FF0A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4" w15:restartNumberingAfterBreak="0">
    <w:nsid w:val="7BE70FFF"/>
    <w:multiLevelType w:val="hybridMultilevel"/>
    <w:tmpl w:val="A234207C"/>
    <w:lvl w:ilvl="0" w:tplc="E22E7954"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BEE34C4"/>
    <w:multiLevelType w:val="hybridMultilevel"/>
    <w:tmpl w:val="73A60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2"/>
  </w:num>
  <w:num w:numId="3">
    <w:abstractNumId w:val="11"/>
  </w:num>
  <w:num w:numId="4">
    <w:abstractNumId w:val="14"/>
  </w:num>
  <w:num w:numId="5">
    <w:abstractNumId w:val="9"/>
  </w:num>
  <w:num w:numId="6">
    <w:abstractNumId w:val="6"/>
  </w:num>
  <w:num w:numId="7">
    <w:abstractNumId w:val="1"/>
  </w:num>
  <w:num w:numId="8">
    <w:abstractNumId w:val="26"/>
  </w:num>
  <w:num w:numId="9">
    <w:abstractNumId w:val="30"/>
  </w:num>
  <w:num w:numId="10">
    <w:abstractNumId w:val="7"/>
  </w:num>
  <w:num w:numId="11">
    <w:abstractNumId w:val="4"/>
  </w:num>
  <w:num w:numId="12">
    <w:abstractNumId w:val="3"/>
  </w:num>
  <w:num w:numId="13">
    <w:abstractNumId w:val="19"/>
  </w:num>
  <w:num w:numId="14">
    <w:abstractNumId w:val="20"/>
  </w:num>
  <w:num w:numId="15">
    <w:abstractNumId w:val="2"/>
  </w:num>
  <w:num w:numId="16">
    <w:abstractNumId w:val="25"/>
  </w:num>
  <w:num w:numId="17">
    <w:abstractNumId w:val="5"/>
  </w:num>
  <w:num w:numId="18">
    <w:abstractNumId w:val="0"/>
  </w:num>
  <w:num w:numId="19">
    <w:abstractNumId w:val="18"/>
  </w:num>
  <w:num w:numId="20">
    <w:abstractNumId w:val="34"/>
  </w:num>
  <w:num w:numId="21">
    <w:abstractNumId w:val="35"/>
  </w:num>
  <w:num w:numId="22">
    <w:abstractNumId w:val="10"/>
  </w:num>
  <w:num w:numId="23">
    <w:abstractNumId w:val="28"/>
  </w:num>
  <w:num w:numId="24">
    <w:abstractNumId w:val="27"/>
  </w:num>
  <w:num w:numId="25">
    <w:abstractNumId w:val="13"/>
  </w:num>
  <w:num w:numId="26">
    <w:abstractNumId w:val="32"/>
  </w:num>
  <w:num w:numId="27">
    <w:abstractNumId w:val="17"/>
  </w:num>
  <w:num w:numId="28">
    <w:abstractNumId w:val="23"/>
  </w:num>
  <w:num w:numId="29">
    <w:abstractNumId w:val="22"/>
  </w:num>
  <w:num w:numId="30">
    <w:abstractNumId w:val="16"/>
  </w:num>
  <w:num w:numId="31">
    <w:abstractNumId w:val="15"/>
  </w:num>
  <w:num w:numId="32">
    <w:abstractNumId w:val="31"/>
  </w:num>
  <w:num w:numId="33">
    <w:abstractNumId w:val="8"/>
  </w:num>
  <w:num w:numId="34">
    <w:abstractNumId w:val="24"/>
  </w:num>
  <w:num w:numId="35">
    <w:abstractNumId w:val="21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286"/>
    <w:rsid w:val="00016D3C"/>
    <w:rsid w:val="00057489"/>
    <w:rsid w:val="00075F99"/>
    <w:rsid w:val="00076646"/>
    <w:rsid w:val="00087D5F"/>
    <w:rsid w:val="000900B8"/>
    <w:rsid w:val="00090A22"/>
    <w:rsid w:val="000933AD"/>
    <w:rsid w:val="00093871"/>
    <w:rsid w:val="000A5877"/>
    <w:rsid w:val="000B1BE3"/>
    <w:rsid w:val="000C0AC1"/>
    <w:rsid w:val="000C601F"/>
    <w:rsid w:val="000E726B"/>
    <w:rsid w:val="00104678"/>
    <w:rsid w:val="00107C63"/>
    <w:rsid w:val="00110A2B"/>
    <w:rsid w:val="00115CD7"/>
    <w:rsid w:val="00122B2E"/>
    <w:rsid w:val="00135593"/>
    <w:rsid w:val="0014695E"/>
    <w:rsid w:val="00153DBD"/>
    <w:rsid w:val="001643DA"/>
    <w:rsid w:val="00185E59"/>
    <w:rsid w:val="00190C5F"/>
    <w:rsid w:val="0019357C"/>
    <w:rsid w:val="001A5FBF"/>
    <w:rsid w:val="001B4E96"/>
    <w:rsid w:val="001B60D7"/>
    <w:rsid w:val="001D0252"/>
    <w:rsid w:val="001D5F52"/>
    <w:rsid w:val="001F114D"/>
    <w:rsid w:val="00206B19"/>
    <w:rsid w:val="00223F22"/>
    <w:rsid w:val="00226A0D"/>
    <w:rsid w:val="002300DA"/>
    <w:rsid w:val="00252D19"/>
    <w:rsid w:val="00253A91"/>
    <w:rsid w:val="00257AE4"/>
    <w:rsid w:val="00295AFB"/>
    <w:rsid w:val="002A6685"/>
    <w:rsid w:val="002D119A"/>
    <w:rsid w:val="002D279A"/>
    <w:rsid w:val="002D2DDB"/>
    <w:rsid w:val="00325F66"/>
    <w:rsid w:val="00345740"/>
    <w:rsid w:val="00345911"/>
    <w:rsid w:val="0034612D"/>
    <w:rsid w:val="003576E5"/>
    <w:rsid w:val="0036090E"/>
    <w:rsid w:val="0036230A"/>
    <w:rsid w:val="00362E5C"/>
    <w:rsid w:val="00366EEA"/>
    <w:rsid w:val="00372F13"/>
    <w:rsid w:val="00383538"/>
    <w:rsid w:val="003B1DB7"/>
    <w:rsid w:val="003C0AF4"/>
    <w:rsid w:val="003D741A"/>
    <w:rsid w:val="003F0AE6"/>
    <w:rsid w:val="004027A6"/>
    <w:rsid w:val="004032AD"/>
    <w:rsid w:val="0040686E"/>
    <w:rsid w:val="0041567E"/>
    <w:rsid w:val="00421585"/>
    <w:rsid w:val="00422E49"/>
    <w:rsid w:val="00431028"/>
    <w:rsid w:val="00442603"/>
    <w:rsid w:val="00482710"/>
    <w:rsid w:val="00485C8B"/>
    <w:rsid w:val="00492A41"/>
    <w:rsid w:val="004A7370"/>
    <w:rsid w:val="004D48B3"/>
    <w:rsid w:val="004E09DA"/>
    <w:rsid w:val="004E3DDD"/>
    <w:rsid w:val="004F4256"/>
    <w:rsid w:val="004F73EC"/>
    <w:rsid w:val="00501BD1"/>
    <w:rsid w:val="00502732"/>
    <w:rsid w:val="00504F4C"/>
    <w:rsid w:val="005153E3"/>
    <w:rsid w:val="00521C37"/>
    <w:rsid w:val="005327F1"/>
    <w:rsid w:val="00545253"/>
    <w:rsid w:val="0055728E"/>
    <w:rsid w:val="00557725"/>
    <w:rsid w:val="005716D3"/>
    <w:rsid w:val="005A3E5B"/>
    <w:rsid w:val="005A4EE3"/>
    <w:rsid w:val="005B5FE5"/>
    <w:rsid w:val="005C0294"/>
    <w:rsid w:val="005C031D"/>
    <w:rsid w:val="005F01CA"/>
    <w:rsid w:val="005F4A34"/>
    <w:rsid w:val="00610E21"/>
    <w:rsid w:val="00641B81"/>
    <w:rsid w:val="00644C80"/>
    <w:rsid w:val="0064574C"/>
    <w:rsid w:val="00660B32"/>
    <w:rsid w:val="00670E29"/>
    <w:rsid w:val="00673F6D"/>
    <w:rsid w:val="00687A5D"/>
    <w:rsid w:val="0069312E"/>
    <w:rsid w:val="00694375"/>
    <w:rsid w:val="006C5B4A"/>
    <w:rsid w:val="006D3AE1"/>
    <w:rsid w:val="006E3F35"/>
    <w:rsid w:val="006E7E7C"/>
    <w:rsid w:val="006F22D4"/>
    <w:rsid w:val="006F731F"/>
    <w:rsid w:val="00706271"/>
    <w:rsid w:val="007067C7"/>
    <w:rsid w:val="007136F1"/>
    <w:rsid w:val="007216ED"/>
    <w:rsid w:val="007311E4"/>
    <w:rsid w:val="007355B6"/>
    <w:rsid w:val="00747F57"/>
    <w:rsid w:val="0075085F"/>
    <w:rsid w:val="00766669"/>
    <w:rsid w:val="007778CE"/>
    <w:rsid w:val="007821E3"/>
    <w:rsid w:val="00783231"/>
    <w:rsid w:val="0078400C"/>
    <w:rsid w:val="00784BD3"/>
    <w:rsid w:val="00794BAD"/>
    <w:rsid w:val="007952BF"/>
    <w:rsid w:val="007A0CAD"/>
    <w:rsid w:val="007A3A14"/>
    <w:rsid w:val="007C03E7"/>
    <w:rsid w:val="007C77B0"/>
    <w:rsid w:val="007D6212"/>
    <w:rsid w:val="007E2198"/>
    <w:rsid w:val="007E311F"/>
    <w:rsid w:val="00804DC5"/>
    <w:rsid w:val="00804DFE"/>
    <w:rsid w:val="00806175"/>
    <w:rsid w:val="00813433"/>
    <w:rsid w:val="0082435F"/>
    <w:rsid w:val="00834623"/>
    <w:rsid w:val="00840D1C"/>
    <w:rsid w:val="00851B49"/>
    <w:rsid w:val="008535B5"/>
    <w:rsid w:val="00864651"/>
    <w:rsid w:val="008662E0"/>
    <w:rsid w:val="00876E39"/>
    <w:rsid w:val="00890B38"/>
    <w:rsid w:val="00896159"/>
    <w:rsid w:val="008D0559"/>
    <w:rsid w:val="008E08A3"/>
    <w:rsid w:val="008E1D1A"/>
    <w:rsid w:val="008E31F7"/>
    <w:rsid w:val="008F3AAF"/>
    <w:rsid w:val="008F4F23"/>
    <w:rsid w:val="00904438"/>
    <w:rsid w:val="00910FAA"/>
    <w:rsid w:val="0093119B"/>
    <w:rsid w:val="009557AE"/>
    <w:rsid w:val="0097617D"/>
    <w:rsid w:val="00976FF8"/>
    <w:rsid w:val="00980298"/>
    <w:rsid w:val="009966A5"/>
    <w:rsid w:val="009A1804"/>
    <w:rsid w:val="009C1623"/>
    <w:rsid w:val="009C2F74"/>
    <w:rsid w:val="009C4B9E"/>
    <w:rsid w:val="009D0143"/>
    <w:rsid w:val="009F5494"/>
    <w:rsid w:val="00A05847"/>
    <w:rsid w:val="00A16F16"/>
    <w:rsid w:val="00A306CA"/>
    <w:rsid w:val="00A40DEC"/>
    <w:rsid w:val="00A42DD9"/>
    <w:rsid w:val="00A4403C"/>
    <w:rsid w:val="00A5494D"/>
    <w:rsid w:val="00A56905"/>
    <w:rsid w:val="00A771C9"/>
    <w:rsid w:val="00A840FA"/>
    <w:rsid w:val="00A847D9"/>
    <w:rsid w:val="00A95DE7"/>
    <w:rsid w:val="00A97E48"/>
    <w:rsid w:val="00AA4286"/>
    <w:rsid w:val="00AB6885"/>
    <w:rsid w:val="00AD2315"/>
    <w:rsid w:val="00AD31A6"/>
    <w:rsid w:val="00AD383C"/>
    <w:rsid w:val="00AE5FAD"/>
    <w:rsid w:val="00AE6D19"/>
    <w:rsid w:val="00AF6D33"/>
    <w:rsid w:val="00B03D21"/>
    <w:rsid w:val="00B32539"/>
    <w:rsid w:val="00B338E8"/>
    <w:rsid w:val="00B40CCE"/>
    <w:rsid w:val="00B4524A"/>
    <w:rsid w:val="00B475CB"/>
    <w:rsid w:val="00B710C7"/>
    <w:rsid w:val="00B76B91"/>
    <w:rsid w:val="00B810EA"/>
    <w:rsid w:val="00B903B6"/>
    <w:rsid w:val="00B9486B"/>
    <w:rsid w:val="00BA3211"/>
    <w:rsid w:val="00BA4E34"/>
    <w:rsid w:val="00BA6161"/>
    <w:rsid w:val="00BA6701"/>
    <w:rsid w:val="00BC14A8"/>
    <w:rsid w:val="00BC605D"/>
    <w:rsid w:val="00BD5352"/>
    <w:rsid w:val="00BD74B1"/>
    <w:rsid w:val="00BF1A0D"/>
    <w:rsid w:val="00BF57F3"/>
    <w:rsid w:val="00BF76C8"/>
    <w:rsid w:val="00C00C75"/>
    <w:rsid w:val="00C01DA4"/>
    <w:rsid w:val="00C050FF"/>
    <w:rsid w:val="00C07FB5"/>
    <w:rsid w:val="00C20541"/>
    <w:rsid w:val="00C418B3"/>
    <w:rsid w:val="00C42F94"/>
    <w:rsid w:val="00C435A2"/>
    <w:rsid w:val="00C45378"/>
    <w:rsid w:val="00C464E3"/>
    <w:rsid w:val="00C50B87"/>
    <w:rsid w:val="00C5493B"/>
    <w:rsid w:val="00C57533"/>
    <w:rsid w:val="00C6065F"/>
    <w:rsid w:val="00C67C96"/>
    <w:rsid w:val="00C7175B"/>
    <w:rsid w:val="00C84FE8"/>
    <w:rsid w:val="00C92221"/>
    <w:rsid w:val="00CB576E"/>
    <w:rsid w:val="00CC441B"/>
    <w:rsid w:val="00CC6931"/>
    <w:rsid w:val="00CD1FF6"/>
    <w:rsid w:val="00CE26AE"/>
    <w:rsid w:val="00D077AC"/>
    <w:rsid w:val="00D131D3"/>
    <w:rsid w:val="00D149C4"/>
    <w:rsid w:val="00D15D0D"/>
    <w:rsid w:val="00D229F6"/>
    <w:rsid w:val="00D319BC"/>
    <w:rsid w:val="00D427D4"/>
    <w:rsid w:val="00D44A17"/>
    <w:rsid w:val="00D45D9A"/>
    <w:rsid w:val="00D522D3"/>
    <w:rsid w:val="00D60451"/>
    <w:rsid w:val="00D63163"/>
    <w:rsid w:val="00D7532E"/>
    <w:rsid w:val="00D7650A"/>
    <w:rsid w:val="00D97EF6"/>
    <w:rsid w:val="00DA39DF"/>
    <w:rsid w:val="00DA3F0D"/>
    <w:rsid w:val="00DA7BAC"/>
    <w:rsid w:val="00DB2EBF"/>
    <w:rsid w:val="00DB3C82"/>
    <w:rsid w:val="00DC5C7A"/>
    <w:rsid w:val="00DE34B0"/>
    <w:rsid w:val="00DE4962"/>
    <w:rsid w:val="00E07417"/>
    <w:rsid w:val="00E1047A"/>
    <w:rsid w:val="00E23323"/>
    <w:rsid w:val="00E27375"/>
    <w:rsid w:val="00E42836"/>
    <w:rsid w:val="00E7427D"/>
    <w:rsid w:val="00E81040"/>
    <w:rsid w:val="00E911CC"/>
    <w:rsid w:val="00E915EB"/>
    <w:rsid w:val="00E96FA5"/>
    <w:rsid w:val="00EA6237"/>
    <w:rsid w:val="00EA7A1A"/>
    <w:rsid w:val="00EB077E"/>
    <w:rsid w:val="00EB1FA4"/>
    <w:rsid w:val="00ED1D5F"/>
    <w:rsid w:val="00ED33AF"/>
    <w:rsid w:val="00EE1728"/>
    <w:rsid w:val="00EE4AC5"/>
    <w:rsid w:val="00EF1C88"/>
    <w:rsid w:val="00EF2532"/>
    <w:rsid w:val="00F14A87"/>
    <w:rsid w:val="00F201F2"/>
    <w:rsid w:val="00F21035"/>
    <w:rsid w:val="00F228FF"/>
    <w:rsid w:val="00F32D73"/>
    <w:rsid w:val="00F418C7"/>
    <w:rsid w:val="00F47369"/>
    <w:rsid w:val="00F50AA0"/>
    <w:rsid w:val="00F549E3"/>
    <w:rsid w:val="00F96321"/>
    <w:rsid w:val="00FA5F84"/>
    <w:rsid w:val="00FA7C94"/>
    <w:rsid w:val="00FC5EB0"/>
    <w:rsid w:val="00FD6840"/>
    <w:rsid w:val="00FE1C3D"/>
    <w:rsid w:val="00FE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04E83"/>
  <w15:docId w15:val="{8FB48A6A-629B-4D8E-A278-B43CA9360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32D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810EA"/>
    <w:rPr>
      <w:b/>
      <w:bCs/>
    </w:rPr>
  </w:style>
  <w:style w:type="paragraph" w:styleId="a4">
    <w:name w:val="List Paragraph"/>
    <w:basedOn w:val="a"/>
    <w:uiPriority w:val="34"/>
    <w:qFormat/>
    <w:rsid w:val="00257AE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853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E3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3DDD"/>
    <w:rPr>
      <w:rFonts w:ascii="Tahoma" w:hAnsi="Tahoma" w:cs="Tahoma"/>
      <w:sz w:val="16"/>
      <w:szCs w:val="16"/>
    </w:rPr>
  </w:style>
  <w:style w:type="paragraph" w:customStyle="1" w:styleId="docdata">
    <w:name w:val="docdata"/>
    <w:aliases w:val="docy,v5,21868,baiaagaaboqcaaadb08aaav9twaaaaaaaaaaaaaaaaaaaaaaaaaaaaaaaaaaaaaaaaaaaaaaaaaaaaaaaaaaaaaaaaaaaaaaaaaaaaaaaaaaaaaaaaaaaaaaaaaaaaaaaaaaaaaaaaaaaaaaaaaaaaaaaaaaaaaaaaaaaaaaaaaaaaaaaaaaaaaaaaaaaaaaaaaaaaaaaaaaaaaaaaaaaaaaaaaaaaaaaaaaaaa"/>
    <w:basedOn w:val="a"/>
    <w:rsid w:val="00A16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32D73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paragraph" w:customStyle="1" w:styleId="3">
    <w:name w:val="Основной текст3"/>
    <w:basedOn w:val="a"/>
    <w:rsid w:val="00345740"/>
    <w:pPr>
      <w:widowControl w:val="0"/>
      <w:shd w:val="clear" w:color="auto" w:fill="FFFFFF"/>
      <w:spacing w:before="300" w:after="0" w:line="322" w:lineRule="exact"/>
      <w:jc w:val="both"/>
    </w:pPr>
    <w:rPr>
      <w:rFonts w:ascii="Times New Roman" w:eastAsia="Times New Roman" w:hAnsi="Times New Roman" w:cs="Times New Roman"/>
      <w:color w:val="000000"/>
      <w:spacing w:val="1"/>
      <w:sz w:val="25"/>
      <w:szCs w:val="25"/>
      <w:lang w:val="uk-UA"/>
    </w:rPr>
  </w:style>
  <w:style w:type="character" w:customStyle="1" w:styleId="fontstyle01">
    <w:name w:val="fontstyle01"/>
    <w:basedOn w:val="a0"/>
    <w:rsid w:val="0078323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78323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8">
    <w:name w:val="Table Grid"/>
    <w:basedOn w:val="a1"/>
    <w:uiPriority w:val="39"/>
    <w:rsid w:val="00C050FF"/>
    <w:pPr>
      <w:spacing w:after="0" w:line="240" w:lineRule="auto"/>
    </w:pPr>
    <w:rPr>
      <w:rFonts w:eastAsia="Calibri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0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57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A0BD4B-E53F-4737-B566-22ED9D1AA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1109</Words>
  <Characters>6322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7417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notebook66</cp:lastModifiedBy>
  <cp:revision>6</cp:revision>
  <cp:lastPrinted>2022-11-04T10:41:00Z</cp:lastPrinted>
  <dcterms:created xsi:type="dcterms:W3CDTF">2022-11-04T10:25:00Z</dcterms:created>
  <dcterms:modified xsi:type="dcterms:W3CDTF">2022-11-08T14:53:00Z</dcterms:modified>
</cp:coreProperties>
</file>